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46D" w:rsidRPr="00EC1EC8" w:rsidRDefault="001E746D" w:rsidP="001E746D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E746D" w:rsidRPr="00EC1EC8" w:rsidRDefault="001E746D" w:rsidP="001E746D">
      <w:pPr>
        <w:spacing w:after="200" w:line="276" w:lineRule="auto"/>
        <w:rPr>
          <w:lang w:val="en-US"/>
        </w:rPr>
      </w:pPr>
    </w:p>
    <w:p w:rsidR="001E746D" w:rsidRPr="00EC1EC8" w:rsidRDefault="001E746D" w:rsidP="001E746D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>Разрешение за строеж № 1</w:t>
      </w:r>
      <w:r w:rsidR="00BE36A3">
        <w:rPr>
          <w:rFonts w:ascii="Times New Roman" w:hAnsi="Times New Roman" w:cs="Times New Roman"/>
          <w:b/>
          <w:sz w:val="24"/>
          <w:szCs w:val="24"/>
        </w:rPr>
        <w:t>3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E36A3">
        <w:rPr>
          <w:rFonts w:ascii="Times New Roman" w:hAnsi="Times New Roman" w:cs="Times New Roman"/>
          <w:b/>
          <w:sz w:val="24"/>
          <w:szCs w:val="24"/>
        </w:rPr>
        <w:t>28</w:t>
      </w:r>
      <w:r w:rsidRPr="00EC1EC8">
        <w:rPr>
          <w:rFonts w:ascii="Times New Roman" w:hAnsi="Times New Roman" w:cs="Times New Roman"/>
          <w:b/>
          <w:sz w:val="24"/>
          <w:szCs w:val="24"/>
        </w:rPr>
        <w:t>.02.2018г.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E746D" w:rsidRPr="00EC1EC8" w:rsidRDefault="001E746D" w:rsidP="001E746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="00BE36A3" w:rsidRPr="00BE36A3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 – БАРБЕКЮ до 35,00 кв.м, без ст.б.конструкция в ПИ 553.134 от плана на селищно образувание Хоталич – м.“Крушевски баир“, гр.Севлиево.</w:t>
      </w:r>
    </w:p>
    <w:p w:rsidR="001E746D" w:rsidRPr="00EC1EC8" w:rsidRDefault="001E746D" w:rsidP="001E746D">
      <w:pPr>
        <w:spacing w:after="200" w:line="276" w:lineRule="auto"/>
        <w:rPr>
          <w:b/>
        </w:rPr>
      </w:pPr>
    </w:p>
    <w:p w:rsidR="001E746D" w:rsidRPr="00EC1EC8" w:rsidRDefault="001E746D" w:rsidP="001E746D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 w:rsidRPr="00EC1EC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6A3">
        <w:rPr>
          <w:rFonts w:ascii="Times New Roman" w:hAnsi="Times New Roman" w:cs="Times New Roman"/>
          <w:b/>
          <w:sz w:val="24"/>
          <w:szCs w:val="24"/>
        </w:rPr>
        <w:t>ЦВЕТОМИР НИКОЛАЕВ КОСТОВ</w:t>
      </w:r>
    </w:p>
    <w:p w:rsidR="001E746D" w:rsidRPr="00EC1EC8" w:rsidRDefault="001E746D" w:rsidP="001E746D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E746D" w:rsidRPr="00EC1EC8" w:rsidRDefault="001E746D" w:rsidP="001E746D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46D"/>
    <w:rsid w:val="001E746D"/>
    <w:rsid w:val="009B51A5"/>
    <w:rsid w:val="00BE36A3"/>
    <w:rsid w:val="00ED387D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2020-01-24T14:36:00Z</dcterms:created>
  <dcterms:modified xsi:type="dcterms:W3CDTF">2020-01-24T14:36:00Z</dcterms:modified>
</cp:coreProperties>
</file>